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6D6" w:rsidRDefault="008B26D6"/>
    <w:p w:rsidR="009464B0" w:rsidRDefault="009464B0"/>
    <w:p w:rsidR="009464B0" w:rsidRDefault="009464B0"/>
    <w:p w:rsidR="009464B0" w:rsidRDefault="009464B0"/>
    <w:p w:rsidR="009464B0" w:rsidRDefault="009464B0"/>
    <w:p w:rsidR="009464B0" w:rsidRDefault="009464B0"/>
    <w:p w:rsidR="009464B0" w:rsidRDefault="009464B0"/>
    <w:p w:rsidR="009464B0" w:rsidRDefault="009464B0"/>
    <w:p w:rsidR="009464B0" w:rsidRDefault="009464B0"/>
    <w:p w:rsidR="009464B0" w:rsidRDefault="009464B0"/>
    <w:p w:rsidR="009464B0" w:rsidRPr="009464B0" w:rsidRDefault="00E350CC" w:rsidP="009464B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4B0">
        <w:rPr>
          <w:rFonts w:ascii="Times New Roman" w:hAnsi="Times New Roman" w:cs="Times New Roman"/>
          <w:b/>
          <w:sz w:val="24"/>
          <w:szCs w:val="24"/>
        </w:rPr>
        <w:t>Illicit Antiquities Market</w:t>
      </w:r>
    </w:p>
    <w:p w:rsidR="009464B0" w:rsidRPr="009464B0" w:rsidRDefault="009464B0" w:rsidP="009464B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4B0" w:rsidRPr="009464B0" w:rsidRDefault="00E350CC" w:rsidP="009464B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64B0">
        <w:rPr>
          <w:rFonts w:ascii="Times New Roman" w:hAnsi="Times New Roman" w:cs="Times New Roman"/>
          <w:sz w:val="24"/>
          <w:szCs w:val="24"/>
        </w:rPr>
        <w:t>Name</w:t>
      </w:r>
    </w:p>
    <w:p w:rsidR="009464B0" w:rsidRPr="009464B0" w:rsidRDefault="00E350CC" w:rsidP="009464B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64B0">
        <w:rPr>
          <w:rFonts w:ascii="Times New Roman" w:hAnsi="Times New Roman" w:cs="Times New Roman"/>
          <w:sz w:val="24"/>
          <w:szCs w:val="24"/>
        </w:rPr>
        <w:t>Institution affiliation</w:t>
      </w:r>
    </w:p>
    <w:p w:rsidR="009464B0" w:rsidRPr="009464B0" w:rsidRDefault="00E350CC" w:rsidP="009464B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64B0">
        <w:rPr>
          <w:rFonts w:ascii="Times New Roman" w:hAnsi="Times New Roman" w:cs="Times New Roman"/>
          <w:sz w:val="24"/>
          <w:szCs w:val="24"/>
        </w:rPr>
        <w:t>Course name</w:t>
      </w:r>
    </w:p>
    <w:p w:rsidR="009464B0" w:rsidRPr="009464B0" w:rsidRDefault="00E350CC" w:rsidP="009464B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64B0">
        <w:rPr>
          <w:rFonts w:ascii="Times New Roman" w:hAnsi="Times New Roman" w:cs="Times New Roman"/>
          <w:sz w:val="24"/>
          <w:szCs w:val="24"/>
        </w:rPr>
        <w:t>Instructor</w:t>
      </w:r>
    </w:p>
    <w:p w:rsidR="009464B0" w:rsidRPr="009464B0" w:rsidRDefault="00E350CC" w:rsidP="009464B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4B0">
        <w:rPr>
          <w:rFonts w:ascii="Times New Roman" w:hAnsi="Times New Roman" w:cs="Times New Roman"/>
          <w:sz w:val="24"/>
          <w:szCs w:val="24"/>
        </w:rPr>
        <w:t>Date</w:t>
      </w:r>
    </w:p>
    <w:p w:rsidR="00D97B36" w:rsidRDefault="00D97B36" w:rsidP="00D97B3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9464B0" w:rsidRDefault="009464B0" w:rsidP="00D97B3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9464B0" w:rsidRDefault="009464B0" w:rsidP="00D97B3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9464B0" w:rsidRDefault="009464B0" w:rsidP="00D97B3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9464B0" w:rsidRDefault="009464B0" w:rsidP="00D97B3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A4897" w:rsidRPr="00D97B36" w:rsidRDefault="00E350CC" w:rsidP="00D97B36">
      <w:pPr>
        <w:spacing w:line="48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  <w:r w:rsidRPr="00D97B3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Illicit </w:t>
      </w:r>
      <w:r w:rsidR="00D97B36" w:rsidRPr="00D97B36">
        <w:rPr>
          <w:rFonts w:ascii="Times New Roman" w:hAnsi="Times New Roman" w:cs="Times New Roman"/>
          <w:b/>
          <w:sz w:val="24"/>
          <w:szCs w:val="24"/>
        </w:rPr>
        <w:t>Antiquities Market</w:t>
      </w:r>
    </w:p>
    <w:p w:rsidR="008B26D6" w:rsidRPr="00D97B36" w:rsidRDefault="00E350CC" w:rsidP="00D97B3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97B36">
        <w:rPr>
          <w:rFonts w:ascii="Times New Roman" w:hAnsi="Times New Roman" w:cs="Times New Roman"/>
          <w:sz w:val="24"/>
          <w:szCs w:val="24"/>
        </w:rPr>
        <w:t xml:space="preserve">For </w:t>
      </w:r>
      <w:r w:rsidR="005D79FD" w:rsidRPr="00D97B36">
        <w:rPr>
          <w:rFonts w:ascii="Times New Roman" w:hAnsi="Times New Roman" w:cs="Times New Roman"/>
          <w:sz w:val="24"/>
          <w:szCs w:val="24"/>
        </w:rPr>
        <w:t>centuries</w:t>
      </w:r>
      <w:r w:rsidRPr="00D97B36">
        <w:rPr>
          <w:rFonts w:ascii="Times New Roman" w:hAnsi="Times New Roman" w:cs="Times New Roman"/>
          <w:sz w:val="24"/>
          <w:szCs w:val="24"/>
        </w:rPr>
        <w:t>, antiquities selling hasn’t been following any particular procedures. According to th</w:t>
      </w:r>
      <w:r w:rsidR="006E128C" w:rsidRPr="00D97B36">
        <w:rPr>
          <w:rFonts w:ascii="Times New Roman" w:hAnsi="Times New Roman" w:cs="Times New Roman"/>
          <w:sz w:val="24"/>
          <w:szCs w:val="24"/>
        </w:rPr>
        <w:t>e antiquities collec</w:t>
      </w:r>
      <w:bookmarkStart w:id="0" w:name="_GoBack"/>
      <w:bookmarkEnd w:id="0"/>
      <w:r w:rsidR="006E128C" w:rsidRPr="00D97B36">
        <w:rPr>
          <w:rFonts w:ascii="Times New Roman" w:hAnsi="Times New Roman" w:cs="Times New Roman"/>
          <w:sz w:val="24"/>
          <w:szCs w:val="24"/>
        </w:rPr>
        <w:t xml:space="preserve">tors, they would resell the antiquities to museums around Europe and United States. </w:t>
      </w:r>
      <w:r w:rsidR="000613E8" w:rsidRPr="00D97B36">
        <w:rPr>
          <w:rFonts w:ascii="Times New Roman" w:hAnsi="Times New Roman" w:cs="Times New Roman"/>
          <w:sz w:val="24"/>
          <w:szCs w:val="24"/>
        </w:rPr>
        <w:t xml:space="preserve">They don’t follow up where the antiquities are got from or the manner of acquiring them. </w:t>
      </w:r>
      <w:r w:rsidR="00D706DD" w:rsidRPr="00D97B36">
        <w:rPr>
          <w:rFonts w:ascii="Times New Roman" w:hAnsi="Times New Roman" w:cs="Times New Roman"/>
          <w:sz w:val="24"/>
          <w:szCs w:val="24"/>
        </w:rPr>
        <w:t xml:space="preserve">For example, Thomas Hoving, a former director of the Metropolitan Museum, New York, describes having acquired antiquity from Greece without provenance. </w:t>
      </w:r>
      <w:r w:rsidR="00335AB6" w:rsidRPr="00D97B36">
        <w:rPr>
          <w:rFonts w:ascii="Times New Roman" w:hAnsi="Times New Roman" w:cs="Times New Roman"/>
          <w:sz w:val="24"/>
          <w:szCs w:val="24"/>
        </w:rPr>
        <w:t xml:space="preserve">However, in 1970, international legislation </w:t>
      </w:r>
      <w:r w:rsidR="00F37C34" w:rsidRPr="00D97B36">
        <w:rPr>
          <w:rFonts w:ascii="Times New Roman" w:hAnsi="Times New Roman" w:cs="Times New Roman"/>
          <w:sz w:val="24"/>
          <w:szCs w:val="24"/>
        </w:rPr>
        <w:t>started to change the</w:t>
      </w:r>
      <w:r w:rsidR="001D0506" w:rsidRPr="00D97B36">
        <w:rPr>
          <w:rFonts w:ascii="Times New Roman" w:hAnsi="Times New Roman" w:cs="Times New Roman"/>
          <w:sz w:val="24"/>
          <w:szCs w:val="24"/>
        </w:rPr>
        <w:t xml:space="preserve"> UNESC</w:t>
      </w:r>
      <w:r w:rsidR="00F37C34" w:rsidRPr="00D97B36">
        <w:rPr>
          <w:rFonts w:ascii="Times New Roman" w:hAnsi="Times New Roman" w:cs="Times New Roman"/>
          <w:sz w:val="24"/>
          <w:szCs w:val="24"/>
        </w:rPr>
        <w:t>O Convention to protect the</w:t>
      </w:r>
      <w:r w:rsidR="001D0506" w:rsidRPr="00D97B36">
        <w:rPr>
          <w:rFonts w:ascii="Times New Roman" w:hAnsi="Times New Roman" w:cs="Times New Roman"/>
          <w:sz w:val="24"/>
          <w:szCs w:val="24"/>
        </w:rPr>
        <w:t xml:space="preserve"> </w:t>
      </w:r>
      <w:r w:rsidR="00F37C34" w:rsidRPr="00D97B36">
        <w:rPr>
          <w:rFonts w:ascii="Times New Roman" w:hAnsi="Times New Roman" w:cs="Times New Roman"/>
          <w:sz w:val="24"/>
          <w:szCs w:val="24"/>
        </w:rPr>
        <w:t xml:space="preserve">international cultural heritage. From then, the Museums were required to confirm provenance before acquiring antiquities </w:t>
      </w:r>
      <w:r w:rsidR="00870F4F" w:rsidRPr="00D97B36">
        <w:rPr>
          <w:rFonts w:ascii="Times New Roman" w:hAnsi="Times New Roman" w:cs="Times New Roman"/>
          <w:sz w:val="24"/>
          <w:szCs w:val="24"/>
        </w:rPr>
        <w:t xml:space="preserve">from collectors. </w:t>
      </w:r>
      <w:r w:rsidR="00E73AD0" w:rsidRPr="00D97B36">
        <w:rPr>
          <w:rFonts w:ascii="Times New Roman" w:hAnsi="Times New Roman" w:cs="Times New Roman"/>
          <w:sz w:val="24"/>
          <w:szCs w:val="24"/>
        </w:rPr>
        <w:t>The re</w:t>
      </w:r>
      <w:r w:rsidR="003954AA" w:rsidRPr="00D97B36">
        <w:rPr>
          <w:rFonts w:ascii="Times New Roman" w:hAnsi="Times New Roman" w:cs="Times New Roman"/>
          <w:sz w:val="24"/>
          <w:szCs w:val="24"/>
        </w:rPr>
        <w:t xml:space="preserve">gulations turned antiquities </w:t>
      </w:r>
      <w:r w:rsidR="00E73AD0" w:rsidRPr="00D97B36">
        <w:rPr>
          <w:rFonts w:ascii="Times New Roman" w:hAnsi="Times New Roman" w:cs="Times New Roman"/>
          <w:sz w:val="24"/>
          <w:szCs w:val="24"/>
        </w:rPr>
        <w:t xml:space="preserve">smuggling </w:t>
      </w:r>
      <w:r w:rsidR="003954AA" w:rsidRPr="00D97B36">
        <w:rPr>
          <w:rFonts w:ascii="Times New Roman" w:hAnsi="Times New Roman" w:cs="Times New Roman"/>
          <w:sz w:val="24"/>
          <w:szCs w:val="24"/>
        </w:rPr>
        <w:t>to be hide and seek game.</w:t>
      </w:r>
      <w:r w:rsidR="006F65CA" w:rsidRPr="00D97B36">
        <w:rPr>
          <w:rFonts w:ascii="Times New Roman" w:hAnsi="Times New Roman" w:cs="Times New Roman"/>
          <w:sz w:val="24"/>
          <w:szCs w:val="24"/>
        </w:rPr>
        <w:t xml:space="preserve"> Antiquities thieves could dig tombs and attempt to engage in illegal deals with collectors and </w:t>
      </w:r>
      <w:r w:rsidR="006629C0" w:rsidRPr="00D97B36">
        <w:rPr>
          <w:rFonts w:ascii="Times New Roman" w:hAnsi="Times New Roman" w:cs="Times New Roman"/>
          <w:sz w:val="24"/>
          <w:szCs w:val="24"/>
        </w:rPr>
        <w:t xml:space="preserve">dealers. </w:t>
      </w:r>
      <w:r w:rsidR="000875E3" w:rsidRPr="00D97B36">
        <w:rPr>
          <w:rFonts w:ascii="Times New Roman" w:hAnsi="Times New Roman" w:cs="Times New Roman"/>
          <w:sz w:val="24"/>
          <w:szCs w:val="24"/>
        </w:rPr>
        <w:t>Any individual found trying to smuggle the an</w:t>
      </w:r>
      <w:r w:rsidR="005E37D2" w:rsidRPr="00D97B36">
        <w:rPr>
          <w:rFonts w:ascii="Times New Roman" w:hAnsi="Times New Roman" w:cs="Times New Roman"/>
          <w:sz w:val="24"/>
          <w:szCs w:val="24"/>
        </w:rPr>
        <w:t xml:space="preserve">tiquities, and they were imprisoned. Nevertheless, no matter whether the sale of antiquities without provenance is illegal, </w:t>
      </w:r>
      <w:r w:rsidR="00E34B4B" w:rsidRPr="00D97B36">
        <w:rPr>
          <w:rFonts w:ascii="Times New Roman" w:hAnsi="Times New Roman" w:cs="Times New Roman"/>
          <w:sz w:val="24"/>
          <w:szCs w:val="24"/>
        </w:rPr>
        <w:t xml:space="preserve">a private </w:t>
      </w:r>
      <w:r w:rsidR="005E37D2" w:rsidRPr="00D97B36">
        <w:rPr>
          <w:rFonts w:ascii="Times New Roman" w:hAnsi="Times New Roman" w:cs="Times New Roman"/>
          <w:sz w:val="24"/>
          <w:szCs w:val="24"/>
        </w:rPr>
        <w:t>collector</w:t>
      </w:r>
      <w:r w:rsidR="00E34B4B" w:rsidRPr="00D97B36">
        <w:rPr>
          <w:rFonts w:ascii="Times New Roman" w:hAnsi="Times New Roman" w:cs="Times New Roman"/>
          <w:sz w:val="24"/>
          <w:szCs w:val="24"/>
        </w:rPr>
        <w:t xml:space="preserve"> believes </w:t>
      </w:r>
      <w:r w:rsidR="005E37D2" w:rsidRPr="00D97B36">
        <w:rPr>
          <w:rFonts w:ascii="Times New Roman" w:hAnsi="Times New Roman" w:cs="Times New Roman"/>
          <w:sz w:val="24"/>
          <w:szCs w:val="24"/>
        </w:rPr>
        <w:t xml:space="preserve">that treasures will continue to be dug from ancient tombs. </w:t>
      </w:r>
      <w:r w:rsidR="00E34B4B" w:rsidRPr="00D97B36">
        <w:rPr>
          <w:rFonts w:ascii="Times New Roman" w:hAnsi="Times New Roman" w:cs="Times New Roman"/>
          <w:sz w:val="24"/>
          <w:szCs w:val="24"/>
        </w:rPr>
        <w:t xml:space="preserve">The situation fosters the illicit excavation of the antiquities. </w:t>
      </w:r>
    </w:p>
    <w:p w:rsidR="00CE3148" w:rsidRDefault="00E350CC" w:rsidP="003469E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97B36">
        <w:rPr>
          <w:rFonts w:ascii="Times New Roman" w:hAnsi="Times New Roman" w:cs="Times New Roman"/>
          <w:sz w:val="24"/>
          <w:szCs w:val="24"/>
        </w:rPr>
        <w:t>The</w:t>
      </w:r>
      <w:r w:rsidR="00EF1F2A" w:rsidRPr="00D97B36">
        <w:rPr>
          <w:rFonts w:ascii="Times New Roman" w:hAnsi="Times New Roman" w:cs="Times New Roman"/>
          <w:sz w:val="24"/>
          <w:szCs w:val="24"/>
        </w:rPr>
        <w:t xml:space="preserve"> antiquities</w:t>
      </w:r>
      <w:r w:rsidR="00232CD1" w:rsidRPr="00D97B36">
        <w:rPr>
          <w:rFonts w:ascii="Times New Roman" w:hAnsi="Times New Roman" w:cs="Times New Roman"/>
          <w:sz w:val="24"/>
          <w:szCs w:val="24"/>
        </w:rPr>
        <w:t xml:space="preserve"> rioting</w:t>
      </w:r>
      <w:r w:rsidR="00EF1F2A" w:rsidRPr="00D97B36">
        <w:rPr>
          <w:rFonts w:ascii="Times New Roman" w:hAnsi="Times New Roman" w:cs="Times New Roman"/>
          <w:sz w:val="24"/>
          <w:szCs w:val="24"/>
        </w:rPr>
        <w:t xml:space="preserve"> </w:t>
      </w:r>
      <w:r w:rsidR="0032417B" w:rsidRPr="00D97B36">
        <w:rPr>
          <w:rFonts w:ascii="Times New Roman" w:hAnsi="Times New Roman" w:cs="Times New Roman"/>
          <w:sz w:val="24"/>
          <w:szCs w:val="24"/>
        </w:rPr>
        <w:t xml:space="preserve">is facilitated </w:t>
      </w:r>
      <w:r w:rsidR="00232CD1" w:rsidRPr="00D97B36">
        <w:rPr>
          <w:rFonts w:ascii="Times New Roman" w:hAnsi="Times New Roman" w:cs="Times New Roman"/>
          <w:sz w:val="24"/>
          <w:szCs w:val="24"/>
        </w:rPr>
        <w:t>by the availability of traders</w:t>
      </w:r>
      <w:r w:rsidR="00153F82" w:rsidRPr="00D97B36">
        <w:rPr>
          <w:rFonts w:ascii="Times New Roman" w:hAnsi="Times New Roman" w:cs="Times New Roman"/>
          <w:sz w:val="24"/>
          <w:szCs w:val="24"/>
        </w:rPr>
        <w:t xml:space="preserve"> and </w:t>
      </w:r>
      <w:r w:rsidR="00EF1F2A" w:rsidRPr="00D97B36">
        <w:rPr>
          <w:rFonts w:ascii="Times New Roman" w:hAnsi="Times New Roman" w:cs="Times New Roman"/>
          <w:sz w:val="24"/>
          <w:szCs w:val="24"/>
        </w:rPr>
        <w:t xml:space="preserve">buyers who wish to have them at their homes as a symbol of </w:t>
      </w:r>
      <w:r w:rsidR="00153F82" w:rsidRPr="00D97B36">
        <w:rPr>
          <w:rFonts w:ascii="Times New Roman" w:hAnsi="Times New Roman" w:cs="Times New Roman"/>
          <w:sz w:val="24"/>
          <w:szCs w:val="24"/>
        </w:rPr>
        <w:t xml:space="preserve">wealth, </w:t>
      </w:r>
      <w:r w:rsidR="00EF1F2A" w:rsidRPr="00D97B36">
        <w:rPr>
          <w:rFonts w:ascii="Times New Roman" w:hAnsi="Times New Roman" w:cs="Times New Roman"/>
          <w:sz w:val="24"/>
          <w:szCs w:val="24"/>
        </w:rPr>
        <w:t xml:space="preserve">high social class, prestige, etc. </w:t>
      </w:r>
      <w:r w:rsidR="00153F82" w:rsidRPr="00D97B36">
        <w:rPr>
          <w:rFonts w:ascii="Times New Roman" w:hAnsi="Times New Roman" w:cs="Times New Roman"/>
          <w:sz w:val="24"/>
          <w:szCs w:val="24"/>
        </w:rPr>
        <w:t>It is evident that without buyers, antiquities stealing from the museums and archaeological sites would not exist.</w:t>
      </w:r>
      <w:r w:rsidR="003F63FE" w:rsidRPr="00D97B36">
        <w:rPr>
          <w:rFonts w:ascii="Times New Roman" w:hAnsi="Times New Roman" w:cs="Times New Roman"/>
          <w:sz w:val="24"/>
          <w:szCs w:val="24"/>
        </w:rPr>
        <w:t xml:space="preserve"> </w:t>
      </w:r>
      <w:r w:rsidR="00B15460" w:rsidRPr="00D97B36">
        <w:rPr>
          <w:rFonts w:ascii="Times New Roman" w:hAnsi="Times New Roman" w:cs="Times New Roman"/>
          <w:sz w:val="24"/>
          <w:szCs w:val="24"/>
        </w:rPr>
        <w:t xml:space="preserve">A major historical antiquities robbery was on the night of April 11, 1990, </w:t>
      </w:r>
      <w:r w:rsidR="006B7BFA" w:rsidRPr="00D97B36">
        <w:rPr>
          <w:rFonts w:ascii="Times New Roman" w:hAnsi="Times New Roman" w:cs="Times New Roman"/>
          <w:sz w:val="24"/>
          <w:szCs w:val="24"/>
        </w:rPr>
        <w:t>when four</w:t>
      </w:r>
      <w:r w:rsidR="00D71F04" w:rsidRPr="00D97B36">
        <w:rPr>
          <w:rFonts w:ascii="Times New Roman" w:hAnsi="Times New Roman" w:cs="Times New Roman"/>
          <w:sz w:val="24"/>
          <w:szCs w:val="24"/>
        </w:rPr>
        <w:t xml:space="preserve"> robbers attacked the Corinth Archaeological Museum </w:t>
      </w:r>
      <w:r w:rsidR="006B7BFA" w:rsidRPr="00D97B36">
        <w:rPr>
          <w:rFonts w:ascii="Times New Roman" w:hAnsi="Times New Roman" w:cs="Times New Roman"/>
          <w:sz w:val="24"/>
          <w:szCs w:val="24"/>
        </w:rPr>
        <w:t>and stole 271 ancient objects which possessed significant archaeological value. They wer</w:t>
      </w:r>
      <w:r w:rsidR="004E29A3" w:rsidRPr="00D97B36">
        <w:rPr>
          <w:rFonts w:ascii="Times New Roman" w:hAnsi="Times New Roman" w:cs="Times New Roman"/>
          <w:sz w:val="24"/>
          <w:szCs w:val="24"/>
        </w:rPr>
        <w:t xml:space="preserve">e shipped, and after eight years, they were </w:t>
      </w:r>
      <w:r w:rsidR="003F63FE" w:rsidRPr="00D97B36">
        <w:rPr>
          <w:rFonts w:ascii="Times New Roman" w:hAnsi="Times New Roman" w:cs="Times New Roman"/>
          <w:sz w:val="24"/>
          <w:szCs w:val="24"/>
        </w:rPr>
        <w:t>sold</w:t>
      </w:r>
      <w:r w:rsidR="004E29A3" w:rsidRPr="00D97B36">
        <w:rPr>
          <w:rFonts w:ascii="Times New Roman" w:hAnsi="Times New Roman" w:cs="Times New Roman"/>
          <w:sz w:val="24"/>
          <w:szCs w:val="24"/>
        </w:rPr>
        <w:t xml:space="preserve"> cheaply</w:t>
      </w:r>
      <w:r w:rsidR="003F63FE" w:rsidRPr="00D97B36">
        <w:rPr>
          <w:rFonts w:ascii="Times New Roman" w:hAnsi="Times New Roman" w:cs="Times New Roman"/>
          <w:sz w:val="24"/>
          <w:szCs w:val="24"/>
        </w:rPr>
        <w:t xml:space="preserve"> in </w:t>
      </w:r>
      <w:r w:rsidR="00D31458" w:rsidRPr="00D97B36">
        <w:rPr>
          <w:rFonts w:ascii="Times New Roman" w:hAnsi="Times New Roman" w:cs="Times New Roman"/>
          <w:sz w:val="24"/>
          <w:szCs w:val="24"/>
        </w:rPr>
        <w:t xml:space="preserve">an auction in New York. </w:t>
      </w:r>
      <w:r w:rsidR="0037031B" w:rsidRPr="00D97B36">
        <w:rPr>
          <w:rFonts w:ascii="Times New Roman" w:hAnsi="Times New Roman" w:cs="Times New Roman"/>
          <w:sz w:val="24"/>
          <w:szCs w:val="24"/>
        </w:rPr>
        <w:t xml:space="preserve">Some were identified, but others didn't have serial numbers hence weren't recovered. </w:t>
      </w:r>
      <w:r w:rsidR="004A1628" w:rsidRPr="00D97B36">
        <w:rPr>
          <w:rFonts w:ascii="Times New Roman" w:hAnsi="Times New Roman" w:cs="Times New Roman"/>
          <w:sz w:val="24"/>
          <w:szCs w:val="24"/>
        </w:rPr>
        <w:t>All along, the police were tireless to continue with their investigations to rec</w:t>
      </w:r>
      <w:r w:rsidR="00D97B36" w:rsidRPr="00D97B36">
        <w:rPr>
          <w:rFonts w:ascii="Times New Roman" w:hAnsi="Times New Roman" w:cs="Times New Roman"/>
          <w:sz w:val="24"/>
          <w:szCs w:val="24"/>
        </w:rPr>
        <w:t>over the stolen antiquities. The illegal sale of antiquities has sent</w:t>
      </w:r>
      <w:r w:rsidR="003469E9">
        <w:rPr>
          <w:rFonts w:ascii="Times New Roman" w:hAnsi="Times New Roman" w:cs="Times New Roman"/>
          <w:sz w:val="24"/>
          <w:szCs w:val="24"/>
        </w:rPr>
        <w:t xml:space="preserve"> many illicit dealers to jail. </w:t>
      </w:r>
    </w:p>
    <w:p w:rsidR="009464B0" w:rsidRDefault="00E350CC" w:rsidP="00CE3148">
      <w:pPr>
        <w:spacing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Reference  </w:t>
      </w:r>
    </w:p>
    <w:p w:rsidR="00CE3148" w:rsidRDefault="00E350CC" w:rsidP="00CE31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526F0C">
          <w:rPr>
            <w:rStyle w:val="Hyperlink"/>
            <w:rFonts w:ascii="Times New Roman" w:hAnsi="Times New Roman" w:cs="Times New Roman"/>
            <w:sz w:val="24"/>
            <w:szCs w:val="24"/>
          </w:rPr>
          <w:t>ht</w:t>
        </w:r>
        <w:r w:rsidRPr="00526F0C">
          <w:rPr>
            <w:rStyle w:val="Hyperlink"/>
            <w:rFonts w:ascii="Times New Roman" w:hAnsi="Times New Roman" w:cs="Times New Roman"/>
            <w:sz w:val="24"/>
            <w:szCs w:val="24"/>
          </w:rPr>
          <w:t>tps://www.youtube.com/watch?v=fzk61gfEK84</w:t>
        </w:r>
      </w:hyperlink>
    </w:p>
    <w:p w:rsidR="00CE3148" w:rsidRDefault="00CE3148" w:rsidP="00CE31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4B4B" w:rsidRDefault="00E34B4B" w:rsidP="009464B0"/>
    <w:sectPr w:rsidR="00E34B4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0CC" w:rsidRDefault="00E350CC">
      <w:pPr>
        <w:spacing w:after="0" w:line="240" w:lineRule="auto"/>
      </w:pPr>
      <w:r>
        <w:separator/>
      </w:r>
    </w:p>
  </w:endnote>
  <w:endnote w:type="continuationSeparator" w:id="0">
    <w:p w:rsidR="00E350CC" w:rsidRDefault="00E35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0CC" w:rsidRDefault="00E350CC">
      <w:pPr>
        <w:spacing w:after="0" w:line="240" w:lineRule="auto"/>
      </w:pPr>
      <w:r>
        <w:separator/>
      </w:r>
    </w:p>
  </w:footnote>
  <w:footnote w:type="continuationSeparator" w:id="0">
    <w:p w:rsidR="00E350CC" w:rsidRDefault="00E35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6939128"/>
      <w:docPartObj>
        <w:docPartGallery w:val="Page Numbers (Top of Page)"/>
        <w:docPartUnique/>
      </w:docPartObj>
    </w:sdtPr>
    <w:sdtEndPr>
      <w:rPr>
        <w:noProof/>
      </w:rPr>
    </w:sdtEndPr>
    <w:sdtContent>
      <w:p w:rsidR="00D97B36" w:rsidRDefault="00E350C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69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7B36" w:rsidRDefault="00D97B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zNjQxNDEyNDYzMTVQ0lEKTi0uzszPAykwrAUA0lerDywAAAA="/>
  </w:docVars>
  <w:rsids>
    <w:rsidRoot w:val="00872DD1"/>
    <w:rsid w:val="000613E8"/>
    <w:rsid w:val="000875E3"/>
    <w:rsid w:val="000D280D"/>
    <w:rsid w:val="00153F82"/>
    <w:rsid w:val="001D0506"/>
    <w:rsid w:val="00232CD1"/>
    <w:rsid w:val="002D0B7F"/>
    <w:rsid w:val="0032417B"/>
    <w:rsid w:val="00335AB6"/>
    <w:rsid w:val="003469E9"/>
    <w:rsid w:val="0037031B"/>
    <w:rsid w:val="003954AA"/>
    <w:rsid w:val="003F63FE"/>
    <w:rsid w:val="004A1628"/>
    <w:rsid w:val="004E29A3"/>
    <w:rsid w:val="00526F0C"/>
    <w:rsid w:val="0058247E"/>
    <w:rsid w:val="005D79FD"/>
    <w:rsid w:val="005E37D2"/>
    <w:rsid w:val="006629C0"/>
    <w:rsid w:val="006B7BFA"/>
    <w:rsid w:val="006D2987"/>
    <w:rsid w:val="006E128C"/>
    <w:rsid w:val="006F65CA"/>
    <w:rsid w:val="00870F4F"/>
    <w:rsid w:val="00872DD1"/>
    <w:rsid w:val="008B26D6"/>
    <w:rsid w:val="009464B0"/>
    <w:rsid w:val="00B15460"/>
    <w:rsid w:val="00CE3148"/>
    <w:rsid w:val="00D31458"/>
    <w:rsid w:val="00D706DD"/>
    <w:rsid w:val="00D71F04"/>
    <w:rsid w:val="00D97B36"/>
    <w:rsid w:val="00E34B4B"/>
    <w:rsid w:val="00E350CC"/>
    <w:rsid w:val="00E73AD0"/>
    <w:rsid w:val="00EA4897"/>
    <w:rsid w:val="00EF1F2A"/>
    <w:rsid w:val="00F3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7F9BC"/>
  <w15:chartTrackingRefBased/>
  <w15:docId w15:val="{B63E0951-A1E6-452E-9161-F6D59201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2DD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7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B36"/>
  </w:style>
  <w:style w:type="paragraph" w:styleId="Footer">
    <w:name w:val="footer"/>
    <w:basedOn w:val="Normal"/>
    <w:link w:val="FooterChar"/>
    <w:uiPriority w:val="99"/>
    <w:unhideWhenUsed/>
    <w:rsid w:val="00D97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zk61gfEK8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2021-05-04T17:47:00Z</dcterms:created>
  <dcterms:modified xsi:type="dcterms:W3CDTF">2021-05-04T19:50:00Z</dcterms:modified>
</cp:coreProperties>
</file>